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8AEAC" w14:textId="77777777" w:rsidR="00866E32" w:rsidRDefault="00345013">
      <w:pPr>
        <w:spacing w:after="224"/>
        <w:ind w:left="63" w:hanging="10"/>
        <w:jc w:val="center"/>
      </w:pPr>
      <w:r>
        <w:rPr>
          <w:sz w:val="24"/>
        </w:rPr>
        <w:t xml:space="preserve">Agenda </w:t>
      </w:r>
    </w:p>
    <w:p w14:paraId="5491FE7C" w14:textId="77777777" w:rsidR="00866E32" w:rsidRDefault="00345013">
      <w:pPr>
        <w:spacing w:after="0"/>
        <w:ind w:left="52"/>
        <w:jc w:val="center"/>
      </w:pPr>
      <w:r>
        <w:t xml:space="preserve">Hill Country Transit District </w:t>
      </w:r>
    </w:p>
    <w:p w14:paraId="7FDCBA94" w14:textId="77777777" w:rsidR="00866E32" w:rsidRDefault="00345013" w:rsidP="00FD7627">
      <w:pPr>
        <w:spacing w:after="0"/>
        <w:ind w:left="63" w:right="4" w:hanging="10"/>
        <w:jc w:val="center"/>
      </w:pPr>
      <w:r>
        <w:rPr>
          <w:sz w:val="24"/>
        </w:rPr>
        <w:t xml:space="preserve"> Board of Directors Meeting </w:t>
      </w:r>
    </w:p>
    <w:p w14:paraId="51EEB04F" w14:textId="59721BD6" w:rsidR="00866E32" w:rsidRDefault="00B42646">
      <w:pPr>
        <w:spacing w:after="270"/>
        <w:ind w:left="63" w:right="1" w:hanging="10"/>
        <w:jc w:val="center"/>
      </w:pPr>
      <w:r>
        <w:rPr>
          <w:sz w:val="24"/>
        </w:rPr>
        <w:t>September 28, 2023</w:t>
      </w:r>
      <w:r w:rsidR="002D6337">
        <w:rPr>
          <w:sz w:val="24"/>
        </w:rPr>
        <w:t xml:space="preserve"> at 1:30pm</w:t>
      </w:r>
    </w:p>
    <w:p w14:paraId="16A8B613" w14:textId="0902C463" w:rsidR="00E0778D" w:rsidRPr="00FD7627" w:rsidRDefault="0059365D" w:rsidP="00364530">
      <w:pPr>
        <w:spacing w:after="0" w:line="240" w:lineRule="auto"/>
      </w:pPr>
      <w:r w:rsidRPr="00FD7627">
        <w:rPr>
          <w:b/>
          <w:bCs/>
        </w:rPr>
        <w:t>NOTICE IS HEREBY GIVEN</w:t>
      </w:r>
      <w:r w:rsidRPr="00FD7627">
        <w:t xml:space="preserve"> that the members of the </w:t>
      </w:r>
      <w:r w:rsidR="00E03BDB" w:rsidRPr="00FD7627">
        <w:t>Hill Country Transit District (HCTD)</w:t>
      </w:r>
      <w:r w:rsidRPr="00FD7627">
        <w:t xml:space="preserve"> Board of Directors will hold a Regular Meeting on </w:t>
      </w:r>
      <w:r w:rsidR="006C4AB9">
        <w:t>September 28,</w:t>
      </w:r>
      <w:r w:rsidR="009A0F1B" w:rsidRPr="00FD7627">
        <w:t xml:space="preserve"> 2023, at </w:t>
      </w:r>
      <w:r w:rsidR="002D6337">
        <w:t>1</w:t>
      </w:r>
      <w:r w:rsidR="009A0F1B" w:rsidRPr="00FD7627">
        <w:t>:30pm</w:t>
      </w:r>
      <w:r w:rsidRPr="00FD7627">
        <w:t xml:space="preserve"> at the </w:t>
      </w:r>
      <w:r w:rsidR="00827732" w:rsidRPr="00FD7627">
        <w:t>Central Texas Council of Governments Building Room D</w:t>
      </w:r>
      <w:r w:rsidR="00B44836" w:rsidRPr="00FD7627">
        <w:t xml:space="preserve">8, located at 2180 North Main Street, Belton Texas, 76513 </w:t>
      </w:r>
      <w:r w:rsidRPr="00FD7627">
        <w:t xml:space="preserve">and by Zoom Video Conference at which time the following agenda will be discussed. </w:t>
      </w:r>
    </w:p>
    <w:p w14:paraId="63832435" w14:textId="77777777" w:rsidR="00E0778D" w:rsidRPr="00FD7627" w:rsidRDefault="00E0778D" w:rsidP="00364530">
      <w:pPr>
        <w:spacing w:after="0" w:line="240" w:lineRule="auto"/>
      </w:pPr>
    </w:p>
    <w:p w14:paraId="6B172EEE" w14:textId="78651AAC" w:rsidR="00364530" w:rsidRPr="00FD7627" w:rsidRDefault="00E0778D" w:rsidP="00364530">
      <w:pPr>
        <w:spacing w:after="0" w:line="240" w:lineRule="auto"/>
      </w:pPr>
      <w:r w:rsidRPr="00FD7627">
        <w:t xml:space="preserve">The </w:t>
      </w:r>
      <w:r w:rsidR="0059365D" w:rsidRPr="00FD7627">
        <w:t xml:space="preserve">public is allowed to use the ZOOM link below to participate in a Board Meeting. To join the meeting, </w:t>
      </w:r>
      <w:r w:rsidR="00364530" w:rsidRPr="00FD7627">
        <w:t>p</w:t>
      </w:r>
      <w:r w:rsidR="0059365D" w:rsidRPr="00FD7627">
        <w:t xml:space="preserve">lease use the information below: </w:t>
      </w:r>
    </w:p>
    <w:p w14:paraId="6FD10873" w14:textId="77777777" w:rsidR="002D6337" w:rsidRPr="002D6337" w:rsidRDefault="002D6337" w:rsidP="002D6337">
      <w:pPr>
        <w:spacing w:after="0" w:line="240" w:lineRule="auto"/>
        <w:rPr>
          <w:rFonts w:asciiTheme="minorHAnsi" w:hAnsiTheme="minorHAnsi" w:cstheme="minorHAnsi"/>
        </w:rPr>
      </w:pPr>
      <w:hyperlink r:id="rId10" w:history="1">
        <w:r w:rsidRPr="002D6337">
          <w:rPr>
            <w:rStyle w:val="Hyperlink"/>
            <w:rFonts w:asciiTheme="minorHAnsi" w:hAnsiTheme="minorHAnsi" w:cstheme="minorHAnsi"/>
            <w:kern w:val="0"/>
            <w14:ligatures w14:val="none"/>
          </w:rPr>
          <w:t>https://us02web.zoom.us/s/83889976017?pwd=MlA1Ym1ta1VaMG51dE1jSTg1SDQ4QT09</w:t>
        </w:r>
      </w:hyperlink>
    </w:p>
    <w:p w14:paraId="413E13B8" w14:textId="77777777" w:rsidR="002D6337" w:rsidRPr="002D6337" w:rsidRDefault="002D6337" w:rsidP="002D6337">
      <w:pPr>
        <w:spacing w:after="0" w:line="240" w:lineRule="auto"/>
        <w:rPr>
          <w:rFonts w:asciiTheme="minorHAnsi" w:hAnsiTheme="minorHAnsi" w:cstheme="minorHAnsi"/>
        </w:rPr>
      </w:pPr>
      <w:r w:rsidRPr="002D6337">
        <w:rPr>
          <w:rFonts w:asciiTheme="minorHAnsi" w:hAnsiTheme="minorHAnsi" w:cstheme="minorHAnsi"/>
          <w:b/>
          <w:bCs/>
        </w:rPr>
        <w:t>Or One tap mobile:</w:t>
      </w:r>
      <w:r w:rsidRPr="002D6337">
        <w:rPr>
          <w:rFonts w:asciiTheme="minorHAnsi" w:hAnsiTheme="minorHAnsi" w:cstheme="minorHAnsi"/>
        </w:rPr>
        <w:t xml:space="preserve"> </w:t>
      </w:r>
    </w:p>
    <w:p w14:paraId="05876213" w14:textId="77777777" w:rsidR="002D6337" w:rsidRPr="002D6337" w:rsidRDefault="002D6337" w:rsidP="002D6337">
      <w:pPr>
        <w:pStyle w:val="PlainText"/>
        <w:rPr>
          <w:rFonts w:asciiTheme="minorHAnsi" w:hAnsiTheme="minorHAnsi" w:cstheme="minorHAnsi"/>
        </w:rPr>
      </w:pPr>
      <w:r w:rsidRPr="002D6337">
        <w:rPr>
          <w:rFonts w:asciiTheme="minorHAnsi" w:hAnsiTheme="minorHAnsi" w:cstheme="minorHAnsi"/>
        </w:rPr>
        <w:t>+13462487799,,83889976017#,,,,*119619# US (Houston)</w:t>
      </w:r>
    </w:p>
    <w:p w14:paraId="35CA196B" w14:textId="77777777" w:rsidR="002D6337" w:rsidRPr="002D6337" w:rsidRDefault="002D6337" w:rsidP="002D6337">
      <w:pPr>
        <w:pStyle w:val="PlainText"/>
        <w:rPr>
          <w:rFonts w:asciiTheme="minorHAnsi" w:hAnsiTheme="minorHAnsi" w:cstheme="minorHAnsi"/>
        </w:rPr>
      </w:pPr>
      <w:r w:rsidRPr="002D6337">
        <w:rPr>
          <w:rFonts w:asciiTheme="minorHAnsi" w:hAnsiTheme="minorHAnsi" w:cstheme="minorHAnsi"/>
        </w:rPr>
        <w:t>+16699006833,,83889976017#,,,,*119619# US (San Jose)</w:t>
      </w:r>
    </w:p>
    <w:p w14:paraId="253DDF49" w14:textId="77777777" w:rsidR="002D6337" w:rsidRPr="002D6337" w:rsidRDefault="002D6337" w:rsidP="002D6337">
      <w:pPr>
        <w:spacing w:after="0" w:line="240" w:lineRule="auto"/>
        <w:rPr>
          <w:rFonts w:asciiTheme="minorHAnsi" w:hAnsiTheme="minorHAnsi" w:cstheme="minorHAnsi"/>
          <w:b/>
          <w:bCs/>
        </w:rPr>
      </w:pPr>
      <w:r w:rsidRPr="002D6337">
        <w:rPr>
          <w:rFonts w:asciiTheme="minorHAnsi" w:hAnsiTheme="minorHAnsi" w:cstheme="minorHAnsi"/>
          <w:b/>
          <w:bCs/>
        </w:rPr>
        <w:t>Or Telephone: Dial</w:t>
      </w:r>
    </w:p>
    <w:p w14:paraId="51ABBCF3" w14:textId="77777777" w:rsidR="002D6337" w:rsidRPr="002D6337" w:rsidRDefault="002D6337" w:rsidP="002D6337">
      <w:pPr>
        <w:spacing w:after="0" w:line="240" w:lineRule="auto"/>
        <w:rPr>
          <w:rFonts w:asciiTheme="minorHAnsi" w:hAnsiTheme="minorHAnsi" w:cstheme="minorHAnsi"/>
          <w:b/>
          <w:bCs/>
        </w:rPr>
      </w:pPr>
      <w:r w:rsidRPr="002D6337">
        <w:rPr>
          <w:rFonts w:asciiTheme="minorHAnsi" w:hAnsiTheme="minorHAnsi" w:cstheme="minorHAnsi"/>
          <w:kern w:val="0"/>
          <w14:ligatures w14:val="none"/>
        </w:rPr>
        <w:t>US: +1 346 248 7799  or +1 669 900 6833  or +1 719 359 4580  or +1 253 205 0468  or +1 253 215 8782  or +1 669 444 9171  or +1 929 205 6099  or +1 301 715 8592  or +1 305 224 1968  or +1 309 205 3325  or +1 312 626 6799  or +1 360 209 5623  or +1 386 347 5053  or +1 507 473 4847  or +1 564 217 2000  or +1 646 931 3860  or +1 689 278 1000</w:t>
      </w:r>
    </w:p>
    <w:p w14:paraId="447C906B" w14:textId="77777777" w:rsidR="002D6337" w:rsidRPr="002D6337" w:rsidRDefault="002D6337" w:rsidP="002D6337">
      <w:pPr>
        <w:spacing w:after="0" w:line="240" w:lineRule="auto"/>
        <w:rPr>
          <w:rFonts w:asciiTheme="minorHAnsi" w:hAnsiTheme="minorHAnsi" w:cstheme="minorHAnsi"/>
        </w:rPr>
      </w:pPr>
      <w:r w:rsidRPr="002D6337">
        <w:rPr>
          <w:rFonts w:asciiTheme="minorHAnsi" w:hAnsiTheme="minorHAnsi" w:cstheme="minorHAnsi"/>
          <w:b/>
          <w:bCs/>
        </w:rPr>
        <w:t>US Webinar ID:</w:t>
      </w:r>
      <w:r w:rsidRPr="002D6337">
        <w:rPr>
          <w:rFonts w:asciiTheme="minorHAnsi" w:hAnsiTheme="minorHAnsi" w:cstheme="minorHAnsi"/>
        </w:rPr>
        <w:t xml:space="preserve"> </w:t>
      </w:r>
      <w:r w:rsidRPr="002D6337">
        <w:rPr>
          <w:rFonts w:asciiTheme="minorHAnsi" w:hAnsiTheme="minorHAnsi" w:cstheme="minorHAnsi"/>
          <w:kern w:val="0"/>
          <w14:ligatures w14:val="none"/>
        </w:rPr>
        <w:t>838 8997 6017</w:t>
      </w:r>
    </w:p>
    <w:p w14:paraId="79BD200D" w14:textId="77777777" w:rsidR="002D6337" w:rsidRPr="002D6337" w:rsidRDefault="002D6337" w:rsidP="002D6337">
      <w:pPr>
        <w:spacing w:after="0" w:line="240" w:lineRule="auto"/>
        <w:rPr>
          <w:rFonts w:asciiTheme="minorHAnsi" w:hAnsiTheme="minorHAnsi" w:cstheme="minorHAnsi"/>
        </w:rPr>
      </w:pPr>
      <w:r w:rsidRPr="002D6337">
        <w:rPr>
          <w:rFonts w:asciiTheme="minorHAnsi" w:hAnsiTheme="minorHAnsi" w:cstheme="minorHAnsi"/>
          <w:b/>
          <w:bCs/>
        </w:rPr>
        <w:t>Passcode:</w:t>
      </w:r>
      <w:r w:rsidRPr="002D6337">
        <w:rPr>
          <w:rFonts w:asciiTheme="minorHAnsi" w:hAnsiTheme="minorHAnsi" w:cstheme="minorHAnsi"/>
        </w:rPr>
        <w:t xml:space="preserve"> </w:t>
      </w:r>
      <w:r w:rsidRPr="002D6337">
        <w:rPr>
          <w:rFonts w:asciiTheme="minorHAnsi" w:hAnsiTheme="minorHAnsi" w:cstheme="minorHAnsi"/>
          <w:kern w:val="0"/>
          <w14:ligatures w14:val="none"/>
        </w:rPr>
        <w:t>119619</w:t>
      </w:r>
    </w:p>
    <w:p w14:paraId="6816E7A5" w14:textId="77777777" w:rsidR="00B42646" w:rsidRDefault="00B42646" w:rsidP="00B42646">
      <w:pPr>
        <w:spacing w:after="0" w:line="240" w:lineRule="auto"/>
      </w:pPr>
    </w:p>
    <w:p w14:paraId="76A46EF2" w14:textId="5DCEF842" w:rsidR="00D040EA" w:rsidRDefault="00345013" w:rsidP="00B42646">
      <w:pPr>
        <w:spacing w:after="0" w:line="240" w:lineRule="auto"/>
        <w:rPr>
          <w:b/>
          <w:bCs/>
        </w:rPr>
      </w:pPr>
      <w:r w:rsidRPr="00FD7627">
        <w:rPr>
          <w:b/>
          <w:bCs/>
        </w:rPr>
        <w:t>C</w:t>
      </w:r>
      <w:r w:rsidR="00923F77" w:rsidRPr="00FD7627">
        <w:rPr>
          <w:b/>
          <w:bCs/>
        </w:rPr>
        <w:t>ALL TO ORDER</w:t>
      </w:r>
    </w:p>
    <w:p w14:paraId="3053CFB6" w14:textId="4A34C562" w:rsidR="000216D8" w:rsidRPr="00FD7627" w:rsidRDefault="000216D8" w:rsidP="000216D8">
      <w:pPr>
        <w:spacing w:before="240" w:after="120" w:line="240" w:lineRule="auto"/>
      </w:pPr>
      <w:r w:rsidRPr="000216D8">
        <w:rPr>
          <w:b/>
          <w:bCs/>
        </w:rPr>
        <w:t>RIGHT TO ENTER INTO EXECUTIVE SESSION</w:t>
      </w:r>
      <w:r w:rsidRPr="00FD7627">
        <w:t>: The Hill Country Transit District BOARD OF DIRECTORS may go into closed session under the Texas Open Meetings Act. In accordance with Texas Government Code, Section 551.071, consultation with attorney for any legal issues, under Section 551.072 for real property issues; under Section 551.074 for personnel matters, or under Section 551.076, for deliberation regarding the deployment or implementation of security personnel or devices; arising regarding any item listed on this agenda.</w:t>
      </w:r>
    </w:p>
    <w:p w14:paraId="1A545116" w14:textId="77777777" w:rsidR="000216D8" w:rsidRPr="00FD7627" w:rsidRDefault="000216D8" w:rsidP="000216D8">
      <w:pPr>
        <w:spacing w:after="240" w:line="240" w:lineRule="auto"/>
      </w:pPr>
      <w:r w:rsidRPr="000216D8">
        <w:rPr>
          <w:b/>
          <w:bCs/>
        </w:rPr>
        <w:t>PUBLIC COMMENT</w:t>
      </w:r>
      <w:r w:rsidRPr="00FD7627">
        <w:t xml:space="preserve"> </w:t>
      </w:r>
    </w:p>
    <w:p w14:paraId="1AFE3DD0" w14:textId="62E62305" w:rsidR="004C684E" w:rsidRDefault="000216D8" w:rsidP="000216D8">
      <w:pPr>
        <w:spacing w:after="240" w:line="240" w:lineRule="auto"/>
      </w:pPr>
      <w:r w:rsidRPr="00FD7627">
        <w:t>Notice is hereby given that, in accordance with the Hill Country Transit District Meeting Rules and Protocols, any person may offer comments to the Hill Country Transit District Board at this meeting on any item listed on the agenda.</w:t>
      </w:r>
      <w:r>
        <w:t xml:space="preserve"> </w:t>
      </w:r>
      <w:r w:rsidRPr="00FD7627">
        <w:t xml:space="preserve">Each speaker will be given a total of three (3) minutes </w:t>
      </w:r>
      <w:r w:rsidR="00DA2704">
        <w:t>at the beginning of each agenda item</w:t>
      </w:r>
      <w:r w:rsidR="0051318E">
        <w:t xml:space="preserve"> to address the Board</w:t>
      </w:r>
      <w:r w:rsidR="00EC6E83">
        <w:t>.</w:t>
      </w:r>
      <w:r w:rsidRPr="00FD7627">
        <w:t xml:space="preserve"> </w:t>
      </w:r>
    </w:p>
    <w:p w14:paraId="2FB775E9" w14:textId="4A041DF6" w:rsidR="000216D8" w:rsidRPr="00FD7627" w:rsidRDefault="000216D8" w:rsidP="000216D8">
      <w:pPr>
        <w:spacing w:after="240" w:line="240" w:lineRule="auto"/>
      </w:pPr>
      <w:r w:rsidRPr="00FD7627">
        <w:t xml:space="preserve">Anyone wishing to speak shall be courteous and cordial. Speakers making personal, impertinent, profane, or slanderous remarks may be removed from the meeting. Unauthorized remarks from the audience, stamping of feet, whistles, yells, clapping and similar demonstrations will not be permitted. </w:t>
      </w:r>
    </w:p>
    <w:p w14:paraId="2C3338F9" w14:textId="2B87EE45" w:rsidR="000216D8" w:rsidRPr="00FD7627" w:rsidRDefault="000216D8" w:rsidP="0017270C">
      <w:pPr>
        <w:spacing w:after="240" w:line="240" w:lineRule="auto"/>
      </w:pPr>
      <w:r w:rsidRPr="00FD7627">
        <w:lastRenderedPageBreak/>
        <w:t xml:space="preserve">Citizens that are not able to participate in-person must email his or her public comment </w:t>
      </w:r>
      <w:r>
        <w:t xml:space="preserve">to </w:t>
      </w:r>
      <w:r w:rsidRPr="00FD7627">
        <w:t xml:space="preserve">Sara Hernandez at </w:t>
      </w:r>
      <w:hyperlink r:id="rId11" w:history="1">
        <w:r w:rsidR="007C2098" w:rsidRPr="000F43BB">
          <w:rPr>
            <w:rStyle w:val="Hyperlink"/>
          </w:rPr>
          <w:t>sara@takethehop.com</w:t>
        </w:r>
      </w:hyperlink>
      <w:r w:rsidRPr="00FD7627">
        <w:t xml:space="preserve"> no later than 3:00 pm on Wednesday, August 23, 2023, to ensure the comment will be distributed to Board Members prior to the meeting. </w:t>
      </w:r>
    </w:p>
    <w:p w14:paraId="441D6D51" w14:textId="77777777" w:rsidR="000216D8" w:rsidRDefault="000216D8" w:rsidP="0017270C">
      <w:pPr>
        <w:spacing w:after="240" w:line="240" w:lineRule="auto"/>
      </w:pPr>
      <w:r w:rsidRPr="00FD7627">
        <w:t xml:space="preserve">The Board of Directors is not permitted to take action on any subject raised by a speaker during Public Comments. However, the HCTD Board of Directors may have the item placed on a future agenda for action; refer the item to the HCTD Administration for further study or action; briefly state existing HCTD policy; or provide a brief statement of factual information in response to the inquiry. </w:t>
      </w:r>
    </w:p>
    <w:p w14:paraId="3A27C82C" w14:textId="77777777" w:rsidR="0017270C" w:rsidRPr="00FD7627" w:rsidRDefault="0017270C" w:rsidP="0017270C">
      <w:pPr>
        <w:pStyle w:val="ListParagraph"/>
        <w:spacing w:after="240" w:line="240" w:lineRule="auto"/>
        <w:ind w:left="990"/>
      </w:pPr>
    </w:p>
    <w:p w14:paraId="0C135EA3" w14:textId="6640D67B" w:rsidR="002D6CF3" w:rsidRPr="00FD7627" w:rsidRDefault="002D6CF3" w:rsidP="0017270C">
      <w:pPr>
        <w:pStyle w:val="ListParagraph"/>
        <w:numPr>
          <w:ilvl w:val="0"/>
          <w:numId w:val="5"/>
        </w:numPr>
        <w:spacing w:before="360" w:after="100" w:afterAutospacing="1" w:line="240" w:lineRule="auto"/>
        <w:ind w:left="360" w:hanging="360"/>
        <w:rPr>
          <w:b/>
          <w:bCs/>
        </w:rPr>
      </w:pPr>
      <w:bookmarkStart w:id="0" w:name="_Hlk142472466"/>
      <w:r w:rsidRPr="00FD7627">
        <w:rPr>
          <w:b/>
          <w:bCs/>
        </w:rPr>
        <w:t xml:space="preserve">CONSENT </w:t>
      </w:r>
      <w:r w:rsidR="00F71B04" w:rsidRPr="00FD7627">
        <w:rPr>
          <w:b/>
          <w:bCs/>
        </w:rPr>
        <w:t>ITEMS</w:t>
      </w:r>
    </w:p>
    <w:bookmarkEnd w:id="0"/>
    <w:p w14:paraId="782130EE" w14:textId="2C92D743" w:rsidR="00921F48" w:rsidRDefault="002D6CF3" w:rsidP="00675280">
      <w:pPr>
        <w:pStyle w:val="ListParagraph"/>
        <w:numPr>
          <w:ilvl w:val="0"/>
          <w:numId w:val="13"/>
        </w:numPr>
        <w:spacing w:before="120" w:after="100" w:afterAutospacing="1" w:line="240" w:lineRule="auto"/>
      </w:pPr>
      <w:r w:rsidRPr="00675280">
        <w:rPr>
          <w:bCs/>
        </w:rPr>
        <w:t>A</w:t>
      </w:r>
      <w:r w:rsidR="00345013" w:rsidRPr="00FD7627">
        <w:t xml:space="preserve">pproval of minutes from the meeting held on </w:t>
      </w:r>
      <w:r w:rsidR="00675280">
        <w:t>August 24</w:t>
      </w:r>
      <w:r w:rsidR="00493400" w:rsidRPr="00FD7627">
        <w:t>, 2023.</w:t>
      </w:r>
    </w:p>
    <w:p w14:paraId="6A2342E4" w14:textId="77777777" w:rsidR="00675280" w:rsidRPr="00FD7627" w:rsidRDefault="00675280" w:rsidP="00675280">
      <w:pPr>
        <w:pStyle w:val="ListParagraph"/>
        <w:spacing w:before="120" w:after="100" w:afterAutospacing="1" w:line="240" w:lineRule="auto"/>
      </w:pPr>
    </w:p>
    <w:p w14:paraId="12DF64EA" w14:textId="2554B116" w:rsidR="00675280" w:rsidRDefault="000A6A6C" w:rsidP="00675280">
      <w:pPr>
        <w:pStyle w:val="ListParagraph"/>
        <w:numPr>
          <w:ilvl w:val="0"/>
          <w:numId w:val="5"/>
        </w:numPr>
        <w:spacing w:before="120" w:after="100" w:afterAutospacing="1" w:line="240" w:lineRule="auto"/>
        <w:ind w:left="360" w:hanging="360"/>
        <w:rPr>
          <w:b/>
        </w:rPr>
      </w:pPr>
      <w:r w:rsidRPr="00FD7627">
        <w:rPr>
          <w:b/>
        </w:rPr>
        <w:t>ITEMS</w:t>
      </w:r>
      <w:r w:rsidR="00850129">
        <w:rPr>
          <w:b/>
        </w:rPr>
        <w:t xml:space="preserve"> FOR DISCUSSION AND CONSIDERATION</w:t>
      </w:r>
    </w:p>
    <w:p w14:paraId="76B1A1EF" w14:textId="51B69E8C" w:rsidR="00675280" w:rsidRDefault="00832432" w:rsidP="00675280">
      <w:pPr>
        <w:pStyle w:val="Default"/>
        <w:numPr>
          <w:ilvl w:val="0"/>
          <w:numId w:val="15"/>
        </w:numPr>
        <w:spacing w:after="21"/>
        <w:rPr>
          <w:sz w:val="23"/>
          <w:szCs w:val="23"/>
        </w:rPr>
      </w:pPr>
      <w:r w:rsidRPr="00832432">
        <w:rPr>
          <w:b/>
          <w:bCs/>
          <w:sz w:val="23"/>
          <w:szCs w:val="23"/>
        </w:rPr>
        <w:t>Conside</w:t>
      </w:r>
      <w:r w:rsidRPr="008753BA">
        <w:rPr>
          <w:b/>
          <w:bCs/>
          <w:sz w:val="23"/>
          <w:szCs w:val="23"/>
        </w:rPr>
        <w:t xml:space="preserve">r </w:t>
      </w:r>
      <w:r w:rsidR="00710750" w:rsidRPr="008753BA">
        <w:rPr>
          <w:b/>
          <w:bCs/>
          <w:sz w:val="23"/>
          <w:szCs w:val="23"/>
        </w:rPr>
        <w:t>Authorizing</w:t>
      </w:r>
      <w:r w:rsidR="00710750">
        <w:rPr>
          <w:sz w:val="23"/>
          <w:szCs w:val="23"/>
        </w:rPr>
        <w:t xml:space="preserve"> the Chairman of the Board of Directors and the General Manager to finalize and approve an </w:t>
      </w:r>
      <w:r>
        <w:rPr>
          <w:sz w:val="23"/>
          <w:szCs w:val="23"/>
        </w:rPr>
        <w:t>Intergovernmental Support Agreement (IGSA) with Fort Cavazos</w:t>
      </w:r>
      <w:r w:rsidR="006C4AB9">
        <w:rPr>
          <w:sz w:val="23"/>
          <w:szCs w:val="23"/>
        </w:rPr>
        <w:t xml:space="preserve"> for Transit Services</w:t>
      </w:r>
    </w:p>
    <w:p w14:paraId="49391D6C" w14:textId="743FF3F7" w:rsidR="001D18D2" w:rsidRDefault="00832432" w:rsidP="003E23CA">
      <w:pPr>
        <w:pStyle w:val="Default"/>
        <w:numPr>
          <w:ilvl w:val="0"/>
          <w:numId w:val="15"/>
        </w:numPr>
        <w:spacing w:after="21"/>
        <w:rPr>
          <w:sz w:val="23"/>
          <w:szCs w:val="23"/>
        </w:rPr>
      </w:pPr>
      <w:r w:rsidRPr="00710750">
        <w:rPr>
          <w:b/>
          <w:bCs/>
          <w:sz w:val="23"/>
          <w:szCs w:val="23"/>
        </w:rPr>
        <w:t>Consider Approval</w:t>
      </w:r>
      <w:r>
        <w:rPr>
          <w:sz w:val="23"/>
          <w:szCs w:val="23"/>
        </w:rPr>
        <w:t xml:space="preserve"> of HCTD </w:t>
      </w:r>
      <w:r w:rsidR="006C4AB9">
        <w:rPr>
          <w:sz w:val="23"/>
          <w:szCs w:val="23"/>
        </w:rPr>
        <w:t>Tuition Reimbursement Program</w:t>
      </w:r>
    </w:p>
    <w:p w14:paraId="7C779FEA" w14:textId="7BF9FF32" w:rsidR="000B3EE5" w:rsidRPr="00710750" w:rsidRDefault="00850129" w:rsidP="00710750">
      <w:pPr>
        <w:pStyle w:val="Default"/>
        <w:numPr>
          <w:ilvl w:val="0"/>
          <w:numId w:val="15"/>
        </w:numPr>
        <w:spacing w:after="21"/>
        <w:rPr>
          <w:sz w:val="23"/>
          <w:szCs w:val="23"/>
        </w:rPr>
      </w:pPr>
      <w:r>
        <w:rPr>
          <w:b/>
          <w:bCs/>
          <w:sz w:val="23"/>
          <w:szCs w:val="23"/>
        </w:rPr>
        <w:t xml:space="preserve">Discuss and </w:t>
      </w:r>
      <w:r w:rsidR="000B3EE5">
        <w:rPr>
          <w:b/>
          <w:bCs/>
          <w:sz w:val="23"/>
          <w:szCs w:val="23"/>
        </w:rPr>
        <w:t xml:space="preserve">Consider </w:t>
      </w:r>
      <w:r w:rsidR="00710750">
        <w:rPr>
          <w:sz w:val="23"/>
          <w:szCs w:val="23"/>
        </w:rPr>
        <w:t>C</w:t>
      </w:r>
      <w:r w:rsidR="000B3EE5" w:rsidRPr="003359F6">
        <w:rPr>
          <w:sz w:val="23"/>
          <w:szCs w:val="23"/>
        </w:rPr>
        <w:t>hanges to the HCTD Bylaws</w:t>
      </w:r>
      <w:r w:rsidR="00710750">
        <w:rPr>
          <w:sz w:val="23"/>
          <w:szCs w:val="23"/>
        </w:rPr>
        <w:t xml:space="preserve">, </w:t>
      </w:r>
      <w:r w:rsidR="00710750" w:rsidRPr="00710750">
        <w:rPr>
          <w:sz w:val="23"/>
          <w:szCs w:val="23"/>
        </w:rPr>
        <w:t>R</w:t>
      </w:r>
      <w:r w:rsidR="000B3EE5" w:rsidRPr="00710750">
        <w:rPr>
          <w:sz w:val="23"/>
          <w:szCs w:val="23"/>
        </w:rPr>
        <w:t>emov</w:t>
      </w:r>
      <w:r w:rsidR="00710750" w:rsidRPr="00710750">
        <w:rPr>
          <w:sz w:val="23"/>
          <w:szCs w:val="23"/>
        </w:rPr>
        <w:t xml:space="preserve">al of </w:t>
      </w:r>
      <w:r w:rsidR="000B3EE5" w:rsidRPr="00710750">
        <w:rPr>
          <w:sz w:val="23"/>
          <w:szCs w:val="23"/>
        </w:rPr>
        <w:t xml:space="preserve">Hamilton </w:t>
      </w:r>
      <w:r w:rsidR="00710750" w:rsidRPr="00710750">
        <w:rPr>
          <w:sz w:val="23"/>
          <w:szCs w:val="23"/>
        </w:rPr>
        <w:t xml:space="preserve">County </w:t>
      </w:r>
      <w:r w:rsidR="000B3EE5" w:rsidRPr="00710750">
        <w:rPr>
          <w:sz w:val="23"/>
          <w:szCs w:val="23"/>
        </w:rPr>
        <w:t>and Mills Count</w:t>
      </w:r>
      <w:r w:rsidR="00710750" w:rsidRPr="00710750">
        <w:rPr>
          <w:sz w:val="23"/>
          <w:szCs w:val="23"/>
        </w:rPr>
        <w:t>y</w:t>
      </w:r>
      <w:r w:rsidR="000B3EE5" w:rsidRPr="00710750">
        <w:rPr>
          <w:sz w:val="23"/>
          <w:szCs w:val="23"/>
        </w:rPr>
        <w:t xml:space="preserve"> </w:t>
      </w:r>
      <w:r w:rsidR="00710750" w:rsidRPr="00710750">
        <w:rPr>
          <w:sz w:val="23"/>
          <w:szCs w:val="23"/>
        </w:rPr>
        <w:t>board seats and membership</w:t>
      </w:r>
      <w:r w:rsidR="006E37A6" w:rsidRPr="00710750">
        <w:rPr>
          <w:sz w:val="23"/>
          <w:szCs w:val="23"/>
        </w:rPr>
        <w:t xml:space="preserve"> from the Hill Country Transit District</w:t>
      </w:r>
      <w:r w:rsidR="006E37A6" w:rsidRPr="00710750">
        <w:rPr>
          <w:b/>
          <w:bCs/>
          <w:sz w:val="23"/>
          <w:szCs w:val="23"/>
        </w:rPr>
        <w:t xml:space="preserve"> </w:t>
      </w:r>
    </w:p>
    <w:p w14:paraId="0885DF4F" w14:textId="09556480" w:rsidR="00850129" w:rsidRDefault="004B2B42" w:rsidP="00850129">
      <w:pPr>
        <w:pStyle w:val="Default"/>
        <w:numPr>
          <w:ilvl w:val="0"/>
          <w:numId w:val="15"/>
        </w:numPr>
        <w:spacing w:after="21"/>
        <w:rPr>
          <w:sz w:val="23"/>
          <w:szCs w:val="23"/>
        </w:rPr>
      </w:pPr>
      <w:r w:rsidRPr="00710750">
        <w:rPr>
          <w:b/>
          <w:bCs/>
          <w:sz w:val="23"/>
          <w:szCs w:val="23"/>
        </w:rPr>
        <w:t>Consider Authorizing</w:t>
      </w:r>
      <w:r w:rsidRPr="003359F6">
        <w:rPr>
          <w:sz w:val="23"/>
          <w:szCs w:val="23"/>
        </w:rPr>
        <w:t xml:space="preserve"> the General Manager to </w:t>
      </w:r>
      <w:r w:rsidR="00850129">
        <w:rPr>
          <w:sz w:val="23"/>
          <w:szCs w:val="23"/>
        </w:rPr>
        <w:t xml:space="preserve">execute </w:t>
      </w:r>
      <w:r w:rsidRPr="003359F6">
        <w:rPr>
          <w:sz w:val="23"/>
          <w:szCs w:val="23"/>
        </w:rPr>
        <w:t>an Interlocal Agreement with Hamilton County and Mills County</w:t>
      </w:r>
      <w:r w:rsidR="00146044" w:rsidRPr="003359F6">
        <w:rPr>
          <w:sz w:val="23"/>
          <w:szCs w:val="23"/>
        </w:rPr>
        <w:t xml:space="preserve"> </w:t>
      </w:r>
      <w:r w:rsidR="003359F6" w:rsidRPr="003359F6">
        <w:rPr>
          <w:sz w:val="23"/>
          <w:szCs w:val="23"/>
        </w:rPr>
        <w:t xml:space="preserve">to provide </w:t>
      </w:r>
      <w:r w:rsidR="00850129">
        <w:rPr>
          <w:sz w:val="23"/>
          <w:szCs w:val="23"/>
        </w:rPr>
        <w:t xml:space="preserve">Rural </w:t>
      </w:r>
      <w:r w:rsidR="003359F6" w:rsidRPr="003359F6">
        <w:rPr>
          <w:sz w:val="23"/>
          <w:szCs w:val="23"/>
        </w:rPr>
        <w:t>Transit Services</w:t>
      </w:r>
      <w:bookmarkStart w:id="1" w:name="_Hlk142473653"/>
    </w:p>
    <w:p w14:paraId="0C5F9C86" w14:textId="0420DA1D" w:rsidR="00850129" w:rsidRPr="00850129" w:rsidRDefault="002E6E31" w:rsidP="00850129">
      <w:pPr>
        <w:pStyle w:val="Default"/>
        <w:numPr>
          <w:ilvl w:val="0"/>
          <w:numId w:val="15"/>
        </w:numPr>
        <w:spacing w:after="21"/>
        <w:rPr>
          <w:sz w:val="23"/>
          <w:szCs w:val="23"/>
        </w:rPr>
      </w:pPr>
      <w:r>
        <w:rPr>
          <w:b/>
          <w:bCs/>
          <w:color w:val="auto"/>
          <w:sz w:val="23"/>
          <w:szCs w:val="23"/>
        </w:rPr>
        <w:t xml:space="preserve">Consider </w:t>
      </w:r>
      <w:r w:rsidR="00850129" w:rsidRPr="00850129">
        <w:rPr>
          <w:b/>
          <w:bCs/>
          <w:color w:val="auto"/>
          <w:sz w:val="23"/>
          <w:szCs w:val="23"/>
        </w:rPr>
        <w:t>Authoriz</w:t>
      </w:r>
      <w:r w:rsidR="00710750">
        <w:rPr>
          <w:b/>
          <w:bCs/>
          <w:color w:val="auto"/>
          <w:sz w:val="23"/>
          <w:szCs w:val="23"/>
        </w:rPr>
        <w:t>ing</w:t>
      </w:r>
      <w:r w:rsidR="00850129" w:rsidRPr="00850129">
        <w:rPr>
          <w:b/>
          <w:bCs/>
          <w:color w:val="auto"/>
          <w:sz w:val="23"/>
          <w:szCs w:val="23"/>
        </w:rPr>
        <w:t xml:space="preserve"> </w:t>
      </w:r>
      <w:r w:rsidR="00850129" w:rsidRPr="00850129">
        <w:rPr>
          <w:color w:val="auto"/>
          <w:sz w:val="23"/>
          <w:szCs w:val="23"/>
        </w:rPr>
        <w:t xml:space="preserve">the General Manager to execute </w:t>
      </w:r>
      <w:r w:rsidR="002773A4" w:rsidRPr="00850129">
        <w:rPr>
          <w:color w:val="auto"/>
          <w:sz w:val="23"/>
          <w:szCs w:val="23"/>
        </w:rPr>
        <w:t>Interlocal Agreements with Cities and Counties</w:t>
      </w:r>
    </w:p>
    <w:p w14:paraId="562E54AB" w14:textId="63D2E59D" w:rsidR="00850129" w:rsidRPr="00850129" w:rsidRDefault="00850129" w:rsidP="00850129">
      <w:pPr>
        <w:pStyle w:val="Default"/>
        <w:numPr>
          <w:ilvl w:val="0"/>
          <w:numId w:val="15"/>
        </w:numPr>
        <w:spacing w:after="21"/>
        <w:rPr>
          <w:sz w:val="23"/>
          <w:szCs w:val="23"/>
        </w:rPr>
      </w:pPr>
      <w:r w:rsidRPr="00850129">
        <w:rPr>
          <w:b/>
          <w:bCs/>
          <w:color w:val="auto"/>
          <w:sz w:val="23"/>
          <w:szCs w:val="23"/>
        </w:rPr>
        <w:t xml:space="preserve">Discuss and </w:t>
      </w:r>
      <w:r w:rsidR="008753BA">
        <w:rPr>
          <w:b/>
          <w:bCs/>
          <w:color w:val="auto"/>
          <w:sz w:val="23"/>
          <w:szCs w:val="23"/>
        </w:rPr>
        <w:t>Consider</w:t>
      </w:r>
      <w:r w:rsidRPr="00850129">
        <w:rPr>
          <w:b/>
          <w:bCs/>
          <w:color w:val="auto"/>
          <w:sz w:val="23"/>
          <w:szCs w:val="23"/>
        </w:rPr>
        <w:t xml:space="preserve"> </w:t>
      </w:r>
      <w:r w:rsidRPr="00850129">
        <w:rPr>
          <w:color w:val="auto"/>
          <w:sz w:val="23"/>
          <w:szCs w:val="23"/>
        </w:rPr>
        <w:t>Facility consolidation options</w:t>
      </w:r>
    </w:p>
    <w:p w14:paraId="62C19AFF" w14:textId="77777777" w:rsidR="00850129" w:rsidRDefault="00675280" w:rsidP="00850129">
      <w:pPr>
        <w:pStyle w:val="Default"/>
        <w:numPr>
          <w:ilvl w:val="0"/>
          <w:numId w:val="15"/>
        </w:numPr>
        <w:spacing w:after="21"/>
        <w:rPr>
          <w:sz w:val="23"/>
          <w:szCs w:val="23"/>
        </w:rPr>
      </w:pPr>
      <w:r w:rsidRPr="00850129">
        <w:rPr>
          <w:b/>
          <w:bCs/>
          <w:sz w:val="23"/>
          <w:szCs w:val="23"/>
        </w:rPr>
        <w:t>Discuss</w:t>
      </w:r>
      <w:r w:rsidRPr="00850129">
        <w:rPr>
          <w:sz w:val="23"/>
          <w:szCs w:val="23"/>
        </w:rPr>
        <w:t xml:space="preserve"> Rural and Urban Advisory Committees</w:t>
      </w:r>
      <w:r w:rsidR="003B2C39" w:rsidRPr="00850129">
        <w:rPr>
          <w:sz w:val="23"/>
          <w:szCs w:val="23"/>
        </w:rPr>
        <w:t xml:space="preserve"> meeting participation and need</w:t>
      </w:r>
    </w:p>
    <w:p w14:paraId="687419DC" w14:textId="77777777" w:rsidR="00850129" w:rsidRDefault="005C6E79" w:rsidP="00850129">
      <w:pPr>
        <w:pStyle w:val="Default"/>
        <w:numPr>
          <w:ilvl w:val="0"/>
          <w:numId w:val="15"/>
        </w:numPr>
        <w:spacing w:after="21"/>
        <w:rPr>
          <w:sz w:val="23"/>
          <w:szCs w:val="23"/>
        </w:rPr>
      </w:pPr>
      <w:r w:rsidRPr="00850129">
        <w:rPr>
          <w:b/>
          <w:bCs/>
          <w:color w:val="auto"/>
          <w:sz w:val="23"/>
          <w:szCs w:val="23"/>
        </w:rPr>
        <w:t>Discuss</w:t>
      </w:r>
      <w:r w:rsidRPr="00850129">
        <w:rPr>
          <w:color w:val="auto"/>
          <w:sz w:val="23"/>
          <w:szCs w:val="23"/>
        </w:rPr>
        <w:t xml:space="preserve"> </w:t>
      </w:r>
      <w:r w:rsidR="009C157E" w:rsidRPr="00850129">
        <w:rPr>
          <w:color w:val="auto"/>
          <w:sz w:val="23"/>
          <w:szCs w:val="23"/>
        </w:rPr>
        <w:t>Statewide Multimodal Short Range Transit Plan</w:t>
      </w:r>
    </w:p>
    <w:p w14:paraId="10FF61C2" w14:textId="3978C040" w:rsidR="005C6E79" w:rsidRPr="00850129" w:rsidRDefault="005C6E79" w:rsidP="00850129">
      <w:pPr>
        <w:pStyle w:val="Default"/>
        <w:numPr>
          <w:ilvl w:val="0"/>
          <w:numId w:val="15"/>
        </w:numPr>
        <w:spacing w:after="21"/>
        <w:rPr>
          <w:sz w:val="23"/>
          <w:szCs w:val="23"/>
        </w:rPr>
      </w:pPr>
      <w:r w:rsidRPr="00850129">
        <w:rPr>
          <w:b/>
          <w:bCs/>
          <w:color w:val="auto"/>
          <w:sz w:val="23"/>
          <w:szCs w:val="23"/>
        </w:rPr>
        <w:t>Discuss</w:t>
      </w:r>
      <w:r w:rsidRPr="00850129">
        <w:rPr>
          <w:color w:val="auto"/>
          <w:sz w:val="23"/>
          <w:szCs w:val="23"/>
        </w:rPr>
        <w:t xml:space="preserve"> </w:t>
      </w:r>
      <w:r w:rsidR="0034019D" w:rsidRPr="00850129">
        <w:rPr>
          <w:color w:val="auto"/>
          <w:sz w:val="23"/>
          <w:szCs w:val="23"/>
        </w:rPr>
        <w:t>NEMT Contract Renegotiated Rate Structure</w:t>
      </w:r>
    </w:p>
    <w:p w14:paraId="63384231" w14:textId="77777777" w:rsidR="0034019D" w:rsidRPr="009C157E" w:rsidRDefault="0034019D" w:rsidP="0034019D">
      <w:pPr>
        <w:pStyle w:val="Default"/>
        <w:spacing w:after="21"/>
        <w:ind w:left="720"/>
        <w:rPr>
          <w:color w:val="auto"/>
          <w:sz w:val="23"/>
          <w:szCs w:val="23"/>
        </w:rPr>
      </w:pPr>
    </w:p>
    <w:p w14:paraId="33B00FEE" w14:textId="2EADBBF8" w:rsidR="009C33FD" w:rsidRDefault="00DD4D5E" w:rsidP="00675280">
      <w:pPr>
        <w:pStyle w:val="ListParagraph"/>
        <w:numPr>
          <w:ilvl w:val="0"/>
          <w:numId w:val="12"/>
        </w:numPr>
        <w:spacing w:before="120" w:after="100" w:afterAutospacing="1" w:line="240" w:lineRule="auto"/>
        <w:ind w:left="360"/>
        <w:rPr>
          <w:b/>
        </w:rPr>
      </w:pPr>
      <w:r>
        <w:rPr>
          <w:b/>
        </w:rPr>
        <w:t>FUTURE DISCUSSION ITEMS</w:t>
      </w:r>
    </w:p>
    <w:p w14:paraId="3FB966D0" w14:textId="77777777" w:rsidR="009C157E" w:rsidRDefault="009C157E" w:rsidP="009C157E">
      <w:pPr>
        <w:pStyle w:val="Default"/>
        <w:numPr>
          <w:ilvl w:val="0"/>
          <w:numId w:val="17"/>
        </w:numPr>
        <w:spacing w:after="21"/>
        <w:rPr>
          <w:sz w:val="23"/>
          <w:szCs w:val="23"/>
        </w:rPr>
      </w:pPr>
      <w:r>
        <w:rPr>
          <w:sz w:val="23"/>
          <w:szCs w:val="23"/>
        </w:rPr>
        <w:t>Set next meeting date.</w:t>
      </w:r>
    </w:p>
    <w:p w14:paraId="55313CE4" w14:textId="77777777" w:rsidR="00832432" w:rsidRDefault="00832432" w:rsidP="00832432">
      <w:pPr>
        <w:pStyle w:val="Default"/>
        <w:numPr>
          <w:ilvl w:val="0"/>
          <w:numId w:val="17"/>
        </w:numPr>
        <w:spacing w:after="21"/>
        <w:rPr>
          <w:color w:val="auto"/>
          <w:sz w:val="23"/>
          <w:szCs w:val="23"/>
        </w:rPr>
      </w:pPr>
      <w:r w:rsidRPr="00675280">
        <w:rPr>
          <w:color w:val="auto"/>
          <w:sz w:val="23"/>
          <w:szCs w:val="23"/>
        </w:rPr>
        <w:t>Human Resources Personnel headcount and pay structure. Recruiting and ensuring</w:t>
      </w:r>
      <w:r>
        <w:rPr>
          <w:color w:val="auto"/>
          <w:sz w:val="23"/>
          <w:szCs w:val="23"/>
        </w:rPr>
        <w:t xml:space="preserve"> </w:t>
      </w:r>
      <w:r w:rsidRPr="009C157E">
        <w:rPr>
          <w:color w:val="auto"/>
          <w:sz w:val="23"/>
          <w:szCs w:val="23"/>
        </w:rPr>
        <w:t xml:space="preserve">competitive pay. </w:t>
      </w:r>
    </w:p>
    <w:p w14:paraId="4CD22BDD" w14:textId="428D2533" w:rsidR="008C1478" w:rsidRDefault="007E3C20" w:rsidP="00832432">
      <w:pPr>
        <w:pStyle w:val="Default"/>
        <w:numPr>
          <w:ilvl w:val="0"/>
          <w:numId w:val="17"/>
        </w:numPr>
        <w:spacing w:after="21"/>
        <w:rPr>
          <w:color w:val="auto"/>
          <w:sz w:val="23"/>
          <w:szCs w:val="23"/>
        </w:rPr>
      </w:pPr>
      <w:r>
        <w:rPr>
          <w:color w:val="auto"/>
          <w:sz w:val="23"/>
          <w:szCs w:val="23"/>
        </w:rPr>
        <w:t>Grants and Financials Update</w:t>
      </w:r>
    </w:p>
    <w:p w14:paraId="551642B2" w14:textId="656041DF" w:rsidR="00832432" w:rsidRDefault="005C6E79" w:rsidP="005C6E79">
      <w:pPr>
        <w:pStyle w:val="Default"/>
        <w:numPr>
          <w:ilvl w:val="0"/>
          <w:numId w:val="17"/>
        </w:numPr>
        <w:spacing w:after="21"/>
        <w:rPr>
          <w:sz w:val="22"/>
          <w:szCs w:val="22"/>
        </w:rPr>
      </w:pPr>
      <w:r w:rsidRPr="00ED5E4D">
        <w:rPr>
          <w:sz w:val="23"/>
          <w:szCs w:val="23"/>
        </w:rPr>
        <w:t>Revisit Strategic Plan – Progress and path forward</w:t>
      </w:r>
      <w:r>
        <w:rPr>
          <w:sz w:val="22"/>
          <w:szCs w:val="22"/>
        </w:rPr>
        <w:t xml:space="preserve">. </w:t>
      </w:r>
    </w:p>
    <w:bookmarkEnd w:id="1"/>
    <w:p w14:paraId="59A43500" w14:textId="77777777" w:rsidR="00DF2756" w:rsidRDefault="00DF2756" w:rsidP="00981F76">
      <w:pPr>
        <w:spacing w:before="120" w:after="120" w:line="276" w:lineRule="auto"/>
        <w:contextualSpacing/>
        <w:rPr>
          <w:b/>
          <w:bCs/>
        </w:rPr>
      </w:pPr>
    </w:p>
    <w:p w14:paraId="370614C2" w14:textId="383B6526" w:rsidR="00981F76" w:rsidRDefault="00981F76" w:rsidP="00981F76">
      <w:pPr>
        <w:spacing w:before="120" w:after="120" w:line="276" w:lineRule="auto"/>
        <w:contextualSpacing/>
        <w:rPr>
          <w:color w:val="FF0000"/>
        </w:rPr>
      </w:pPr>
      <w:r w:rsidRPr="00981F76">
        <w:rPr>
          <w:b/>
          <w:bCs/>
        </w:rPr>
        <w:t>ADA Compliance</w:t>
      </w:r>
      <w:r>
        <w:t xml:space="preserve"> Reasonable modifications and equal access to communications are provided upon request. Please call </w:t>
      </w:r>
      <w:r w:rsidR="007C2098">
        <w:t xml:space="preserve">(254) 933-3700 </w:t>
      </w:r>
      <w:r>
        <w:t xml:space="preserve">or email </w:t>
      </w:r>
      <w:r w:rsidR="00DF092B">
        <w:t>lpino</w:t>
      </w:r>
      <w:r>
        <w:t>@</w:t>
      </w:r>
      <w:r w:rsidR="00DF092B">
        <w:t>takethehop.com</w:t>
      </w:r>
      <w:r>
        <w:t xml:space="preserve"> if you need more information.</w:t>
      </w:r>
    </w:p>
    <w:sectPr w:rsidR="00981F76">
      <w:headerReference w:type="even" r:id="rId12"/>
      <w:headerReference w:type="default" r:id="rId13"/>
      <w:footerReference w:type="even" r:id="rId14"/>
      <w:footerReference w:type="default" r:id="rId15"/>
      <w:headerReference w:type="first" r:id="rId16"/>
      <w:footerReference w:type="first" r:id="rId17"/>
      <w:pgSz w:w="12240" w:h="15840"/>
      <w:pgMar w:top="1440" w:right="185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7DB04" w14:textId="77777777" w:rsidR="0087503B" w:rsidRDefault="0087503B" w:rsidP="00493400">
      <w:pPr>
        <w:spacing w:after="0" w:line="240" w:lineRule="auto"/>
      </w:pPr>
      <w:r>
        <w:separator/>
      </w:r>
    </w:p>
  </w:endnote>
  <w:endnote w:type="continuationSeparator" w:id="0">
    <w:p w14:paraId="2F910F54" w14:textId="77777777" w:rsidR="0087503B" w:rsidRDefault="0087503B" w:rsidP="00493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45CD" w14:textId="77777777" w:rsidR="00493400" w:rsidRDefault="00493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96DD" w14:textId="77777777" w:rsidR="00493400" w:rsidRDefault="004934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F44F" w14:textId="77777777" w:rsidR="00493400" w:rsidRDefault="00493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A1DC" w14:textId="77777777" w:rsidR="0087503B" w:rsidRDefault="0087503B" w:rsidP="00493400">
      <w:pPr>
        <w:spacing w:after="0" w:line="240" w:lineRule="auto"/>
      </w:pPr>
      <w:r>
        <w:separator/>
      </w:r>
    </w:p>
  </w:footnote>
  <w:footnote w:type="continuationSeparator" w:id="0">
    <w:p w14:paraId="7C8EB67E" w14:textId="77777777" w:rsidR="0087503B" w:rsidRDefault="0087503B" w:rsidP="00493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F9CA" w14:textId="77777777" w:rsidR="00493400" w:rsidRDefault="00493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8B10" w14:textId="3E4EF726" w:rsidR="00493400" w:rsidRDefault="004934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F37C" w14:textId="77777777" w:rsidR="00493400" w:rsidRDefault="00493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783D37"/>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E1271"/>
    <w:multiLevelType w:val="hybridMultilevel"/>
    <w:tmpl w:val="C57CD7EE"/>
    <w:lvl w:ilvl="0" w:tplc="77CC3AD0">
      <w:start w:val="1"/>
      <w:numFmt w:val="decimal"/>
      <w:lvlText w:val="%1."/>
      <w:lvlJc w:val="left"/>
      <w:pPr>
        <w:ind w:left="720" w:hanging="360"/>
      </w:pPr>
      <w:rPr>
        <w:rFonts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D1592"/>
    <w:multiLevelType w:val="hybridMultilevel"/>
    <w:tmpl w:val="54CC7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A34EA"/>
    <w:multiLevelType w:val="hybridMultilevel"/>
    <w:tmpl w:val="50DECC30"/>
    <w:lvl w:ilvl="0" w:tplc="F60E3346">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E85E72"/>
    <w:multiLevelType w:val="hybridMultilevel"/>
    <w:tmpl w:val="E1E82750"/>
    <w:lvl w:ilvl="0" w:tplc="8FB4730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12475"/>
    <w:multiLevelType w:val="hybridMultilevel"/>
    <w:tmpl w:val="BE401B5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D76E8B"/>
    <w:multiLevelType w:val="hybridMultilevel"/>
    <w:tmpl w:val="3572B950"/>
    <w:lvl w:ilvl="0" w:tplc="E6609838">
      <w:start w:val="1"/>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B0B49"/>
    <w:multiLevelType w:val="hybridMultilevel"/>
    <w:tmpl w:val="B720D6EA"/>
    <w:lvl w:ilvl="0" w:tplc="BF7699F6">
      <w:start w:val="1"/>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59D7B30"/>
    <w:multiLevelType w:val="hybridMultilevel"/>
    <w:tmpl w:val="F9FE15EC"/>
    <w:lvl w:ilvl="0" w:tplc="72AA7D64">
      <w:start w:val="1"/>
      <w:numFmt w:val="decimal"/>
      <w:lvlText w:val="%1."/>
      <w:lvlJc w:val="left"/>
      <w:pPr>
        <w:ind w:left="630" w:hanging="360"/>
      </w:pPr>
      <w:rPr>
        <w:rFonts w:hint="default"/>
        <w:color w:val="000000"/>
        <w:sz w:val="24"/>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4A94862"/>
    <w:multiLevelType w:val="hybridMultilevel"/>
    <w:tmpl w:val="F12A78B4"/>
    <w:lvl w:ilvl="0" w:tplc="C1766080">
      <w:start w:val="1"/>
      <w:numFmt w:val="upperRoman"/>
      <w:lvlText w:val="%1."/>
      <w:lvlJc w:val="left"/>
      <w:pPr>
        <w:ind w:left="99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B41F8"/>
    <w:multiLevelType w:val="hybridMultilevel"/>
    <w:tmpl w:val="DFA8D276"/>
    <w:lvl w:ilvl="0" w:tplc="01C8CC78">
      <w:start w:val="1"/>
      <w:numFmt w:val="decimal"/>
      <w:lvlText w:val="%1."/>
      <w:lvlJc w:val="left"/>
      <w:pPr>
        <w:ind w:left="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D64BBA">
      <w:start w:val="1"/>
      <w:numFmt w:val="lowerLetter"/>
      <w:lvlText w:val="%2)"/>
      <w:lvlJc w:val="left"/>
      <w:pPr>
        <w:ind w:left="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5CAD4E">
      <w:start w:val="1"/>
      <w:numFmt w:val="lowerRoman"/>
      <w:lvlText w:val="%3"/>
      <w:lvlJc w:val="left"/>
      <w:pPr>
        <w:ind w:left="1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C41CF8">
      <w:start w:val="1"/>
      <w:numFmt w:val="decimal"/>
      <w:lvlText w:val="%4"/>
      <w:lvlJc w:val="left"/>
      <w:pPr>
        <w:ind w:left="2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FCE15C">
      <w:start w:val="1"/>
      <w:numFmt w:val="lowerLetter"/>
      <w:lvlText w:val="%5"/>
      <w:lvlJc w:val="left"/>
      <w:pPr>
        <w:ind w:left="3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2C3C78">
      <w:start w:val="1"/>
      <w:numFmt w:val="lowerRoman"/>
      <w:lvlText w:val="%6"/>
      <w:lvlJc w:val="left"/>
      <w:pPr>
        <w:ind w:left="3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EE8B44">
      <w:start w:val="1"/>
      <w:numFmt w:val="decimal"/>
      <w:lvlText w:val="%7"/>
      <w:lvlJc w:val="left"/>
      <w:pPr>
        <w:ind w:left="4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2B64A">
      <w:start w:val="1"/>
      <w:numFmt w:val="lowerLetter"/>
      <w:lvlText w:val="%8"/>
      <w:lvlJc w:val="left"/>
      <w:pPr>
        <w:ind w:left="5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1E8E4A">
      <w:start w:val="1"/>
      <w:numFmt w:val="lowerRoman"/>
      <w:lvlText w:val="%9"/>
      <w:lvlJc w:val="left"/>
      <w:pPr>
        <w:ind w:left="5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E71B98"/>
    <w:multiLevelType w:val="hybridMultilevel"/>
    <w:tmpl w:val="F7F4F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C4A56"/>
    <w:multiLevelType w:val="hybridMultilevel"/>
    <w:tmpl w:val="33CA3D5C"/>
    <w:lvl w:ilvl="0" w:tplc="71A2BE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AD1B3C"/>
    <w:multiLevelType w:val="hybridMultilevel"/>
    <w:tmpl w:val="BD7022D6"/>
    <w:lvl w:ilvl="0" w:tplc="D086585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F7D42"/>
    <w:multiLevelType w:val="hybridMultilevel"/>
    <w:tmpl w:val="2AD2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46312"/>
    <w:multiLevelType w:val="hybridMultilevel"/>
    <w:tmpl w:val="BE401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109D9"/>
    <w:multiLevelType w:val="hybridMultilevel"/>
    <w:tmpl w:val="FFF295D0"/>
    <w:lvl w:ilvl="0" w:tplc="B210AC2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CDA9A94">
      <w:start w:val="1"/>
      <w:numFmt w:val="lowerLetter"/>
      <w:lvlText w:val="%2"/>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B80D2B0">
      <w:start w:val="1"/>
      <w:numFmt w:val="lowerLetter"/>
      <w:lvlRestart w:val="0"/>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62AA48">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9874EA">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8A4438">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16F3D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330C302">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420DB4C">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012074784">
    <w:abstractNumId w:val="10"/>
  </w:num>
  <w:num w:numId="2" w16cid:durableId="1339384781">
    <w:abstractNumId w:val="16"/>
  </w:num>
  <w:num w:numId="3" w16cid:durableId="270625057">
    <w:abstractNumId w:val="6"/>
  </w:num>
  <w:num w:numId="4" w16cid:durableId="436292898">
    <w:abstractNumId w:val="4"/>
  </w:num>
  <w:num w:numId="5" w16cid:durableId="840192998">
    <w:abstractNumId w:val="9"/>
  </w:num>
  <w:num w:numId="6" w16cid:durableId="1994869373">
    <w:abstractNumId w:val="7"/>
  </w:num>
  <w:num w:numId="7" w16cid:durableId="1803886598">
    <w:abstractNumId w:val="8"/>
  </w:num>
  <w:num w:numId="8" w16cid:durableId="1470055072">
    <w:abstractNumId w:val="1"/>
  </w:num>
  <w:num w:numId="9" w16cid:durableId="2088915332">
    <w:abstractNumId w:val="0"/>
  </w:num>
  <w:num w:numId="10" w16cid:durableId="1344479240">
    <w:abstractNumId w:val="3"/>
  </w:num>
  <w:num w:numId="11" w16cid:durableId="1076584547">
    <w:abstractNumId w:val="2"/>
  </w:num>
  <w:num w:numId="12" w16cid:durableId="524445458">
    <w:abstractNumId w:val="15"/>
  </w:num>
  <w:num w:numId="13" w16cid:durableId="268507285">
    <w:abstractNumId w:val="13"/>
  </w:num>
  <w:num w:numId="14" w16cid:durableId="380447655">
    <w:abstractNumId w:val="14"/>
  </w:num>
  <w:num w:numId="15" w16cid:durableId="170263002">
    <w:abstractNumId w:val="11"/>
  </w:num>
  <w:num w:numId="16" w16cid:durableId="1234968425">
    <w:abstractNumId w:val="12"/>
  </w:num>
  <w:num w:numId="17" w16cid:durableId="14042588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E32"/>
    <w:rsid w:val="000216D8"/>
    <w:rsid w:val="00041958"/>
    <w:rsid w:val="000432E6"/>
    <w:rsid w:val="000A2B5B"/>
    <w:rsid w:val="000A6A6C"/>
    <w:rsid w:val="000B3EE5"/>
    <w:rsid w:val="000B5832"/>
    <w:rsid w:val="000C46BE"/>
    <w:rsid w:val="000E3D7B"/>
    <w:rsid w:val="000F5388"/>
    <w:rsid w:val="001001DD"/>
    <w:rsid w:val="00105953"/>
    <w:rsid w:val="001212BB"/>
    <w:rsid w:val="00125B6F"/>
    <w:rsid w:val="00130E0C"/>
    <w:rsid w:val="00144522"/>
    <w:rsid w:val="00146044"/>
    <w:rsid w:val="001625F4"/>
    <w:rsid w:val="0017270C"/>
    <w:rsid w:val="001767C4"/>
    <w:rsid w:val="00190085"/>
    <w:rsid w:val="00196796"/>
    <w:rsid w:val="001A4FD6"/>
    <w:rsid w:val="001B7A1C"/>
    <w:rsid w:val="001D18D2"/>
    <w:rsid w:val="001D3514"/>
    <w:rsid w:val="001E2BF3"/>
    <w:rsid w:val="001E2FC8"/>
    <w:rsid w:val="001F4D13"/>
    <w:rsid w:val="0020169F"/>
    <w:rsid w:val="002033EE"/>
    <w:rsid w:val="00205A94"/>
    <w:rsid w:val="0023340F"/>
    <w:rsid w:val="002469FB"/>
    <w:rsid w:val="00253BB7"/>
    <w:rsid w:val="00256AB5"/>
    <w:rsid w:val="002773A4"/>
    <w:rsid w:val="0029509F"/>
    <w:rsid w:val="002957F8"/>
    <w:rsid w:val="002B0C57"/>
    <w:rsid w:val="002C7D18"/>
    <w:rsid w:val="002D6337"/>
    <w:rsid w:val="002D6CF3"/>
    <w:rsid w:val="002E6E31"/>
    <w:rsid w:val="003071B2"/>
    <w:rsid w:val="00317BBD"/>
    <w:rsid w:val="00322BD9"/>
    <w:rsid w:val="003322CC"/>
    <w:rsid w:val="0033498A"/>
    <w:rsid w:val="003359F6"/>
    <w:rsid w:val="0033736B"/>
    <w:rsid w:val="0034019D"/>
    <w:rsid w:val="0034254A"/>
    <w:rsid w:val="00345013"/>
    <w:rsid w:val="00362339"/>
    <w:rsid w:val="00364530"/>
    <w:rsid w:val="00375B72"/>
    <w:rsid w:val="00386576"/>
    <w:rsid w:val="00386E1D"/>
    <w:rsid w:val="0038749E"/>
    <w:rsid w:val="003A4FF3"/>
    <w:rsid w:val="003B2C39"/>
    <w:rsid w:val="003C5FA4"/>
    <w:rsid w:val="003D0F19"/>
    <w:rsid w:val="003D6AD7"/>
    <w:rsid w:val="003E12C8"/>
    <w:rsid w:val="003E23CA"/>
    <w:rsid w:val="003F06F7"/>
    <w:rsid w:val="00401DC4"/>
    <w:rsid w:val="0041081A"/>
    <w:rsid w:val="00413757"/>
    <w:rsid w:val="004152F3"/>
    <w:rsid w:val="00435C4A"/>
    <w:rsid w:val="00443776"/>
    <w:rsid w:val="00444FDC"/>
    <w:rsid w:val="00493400"/>
    <w:rsid w:val="004B2B42"/>
    <w:rsid w:val="004C3C06"/>
    <w:rsid w:val="004C684E"/>
    <w:rsid w:val="004D22F7"/>
    <w:rsid w:val="004E0027"/>
    <w:rsid w:val="004E091D"/>
    <w:rsid w:val="004E5482"/>
    <w:rsid w:val="004E7594"/>
    <w:rsid w:val="004F489E"/>
    <w:rsid w:val="0051318E"/>
    <w:rsid w:val="005201E9"/>
    <w:rsid w:val="00531CCE"/>
    <w:rsid w:val="0054437B"/>
    <w:rsid w:val="005569B4"/>
    <w:rsid w:val="00561456"/>
    <w:rsid w:val="005676B1"/>
    <w:rsid w:val="00575929"/>
    <w:rsid w:val="005862D0"/>
    <w:rsid w:val="0059066C"/>
    <w:rsid w:val="00591EDA"/>
    <w:rsid w:val="0059365D"/>
    <w:rsid w:val="005A2FAA"/>
    <w:rsid w:val="005B2EF8"/>
    <w:rsid w:val="005C6E79"/>
    <w:rsid w:val="005F2D81"/>
    <w:rsid w:val="005F3CE6"/>
    <w:rsid w:val="00614D3B"/>
    <w:rsid w:val="006206AB"/>
    <w:rsid w:val="00621907"/>
    <w:rsid w:val="00623FB2"/>
    <w:rsid w:val="00634321"/>
    <w:rsid w:val="00663D6F"/>
    <w:rsid w:val="00675280"/>
    <w:rsid w:val="00676607"/>
    <w:rsid w:val="006C4AB9"/>
    <w:rsid w:val="006C56C8"/>
    <w:rsid w:val="006C7222"/>
    <w:rsid w:val="006E37A6"/>
    <w:rsid w:val="00710750"/>
    <w:rsid w:val="00724536"/>
    <w:rsid w:val="00754584"/>
    <w:rsid w:val="00791063"/>
    <w:rsid w:val="0079616E"/>
    <w:rsid w:val="00797B02"/>
    <w:rsid w:val="007A67EC"/>
    <w:rsid w:val="007B349B"/>
    <w:rsid w:val="007B7555"/>
    <w:rsid w:val="007C2098"/>
    <w:rsid w:val="007E060F"/>
    <w:rsid w:val="007E3C20"/>
    <w:rsid w:val="00801E73"/>
    <w:rsid w:val="00811A08"/>
    <w:rsid w:val="00812BB1"/>
    <w:rsid w:val="008177D6"/>
    <w:rsid w:val="008227B6"/>
    <w:rsid w:val="00824C78"/>
    <w:rsid w:val="008266BD"/>
    <w:rsid w:val="00827732"/>
    <w:rsid w:val="00832432"/>
    <w:rsid w:val="00843F8C"/>
    <w:rsid w:val="008461D2"/>
    <w:rsid w:val="00850129"/>
    <w:rsid w:val="00866E32"/>
    <w:rsid w:val="0087503B"/>
    <w:rsid w:val="008753BA"/>
    <w:rsid w:val="00876819"/>
    <w:rsid w:val="00887245"/>
    <w:rsid w:val="00887648"/>
    <w:rsid w:val="008B5B9A"/>
    <w:rsid w:val="008C05D0"/>
    <w:rsid w:val="008C1478"/>
    <w:rsid w:val="008E2E16"/>
    <w:rsid w:val="008E62C5"/>
    <w:rsid w:val="00921F48"/>
    <w:rsid w:val="00923F77"/>
    <w:rsid w:val="00942C35"/>
    <w:rsid w:val="00950953"/>
    <w:rsid w:val="00963C0F"/>
    <w:rsid w:val="00965097"/>
    <w:rsid w:val="0098040C"/>
    <w:rsid w:val="0098048F"/>
    <w:rsid w:val="00981F76"/>
    <w:rsid w:val="009A0F1B"/>
    <w:rsid w:val="009B04F4"/>
    <w:rsid w:val="009C157E"/>
    <w:rsid w:val="009C33FD"/>
    <w:rsid w:val="009C70F6"/>
    <w:rsid w:val="009D6AFD"/>
    <w:rsid w:val="009F0C99"/>
    <w:rsid w:val="00A02F5D"/>
    <w:rsid w:val="00A27ABC"/>
    <w:rsid w:val="00A41703"/>
    <w:rsid w:val="00A574D5"/>
    <w:rsid w:val="00A671B4"/>
    <w:rsid w:val="00A712D8"/>
    <w:rsid w:val="00A83F40"/>
    <w:rsid w:val="00AA4E93"/>
    <w:rsid w:val="00AA6972"/>
    <w:rsid w:val="00AC4AC3"/>
    <w:rsid w:val="00AC52B3"/>
    <w:rsid w:val="00AC7D46"/>
    <w:rsid w:val="00AD63A8"/>
    <w:rsid w:val="00B01101"/>
    <w:rsid w:val="00B15CC0"/>
    <w:rsid w:val="00B22FDD"/>
    <w:rsid w:val="00B37922"/>
    <w:rsid w:val="00B42646"/>
    <w:rsid w:val="00B44836"/>
    <w:rsid w:val="00B61ECB"/>
    <w:rsid w:val="00B67B9B"/>
    <w:rsid w:val="00B8742F"/>
    <w:rsid w:val="00B90820"/>
    <w:rsid w:val="00B90D5F"/>
    <w:rsid w:val="00BA5FF6"/>
    <w:rsid w:val="00BB4F68"/>
    <w:rsid w:val="00BE0562"/>
    <w:rsid w:val="00BE6934"/>
    <w:rsid w:val="00BF4AA0"/>
    <w:rsid w:val="00C01D8E"/>
    <w:rsid w:val="00C20413"/>
    <w:rsid w:val="00C22FE6"/>
    <w:rsid w:val="00C26063"/>
    <w:rsid w:val="00C65B48"/>
    <w:rsid w:val="00C674CE"/>
    <w:rsid w:val="00C70205"/>
    <w:rsid w:val="00C8004D"/>
    <w:rsid w:val="00C8587B"/>
    <w:rsid w:val="00C8607E"/>
    <w:rsid w:val="00C90668"/>
    <w:rsid w:val="00C915F0"/>
    <w:rsid w:val="00CB748B"/>
    <w:rsid w:val="00CC0358"/>
    <w:rsid w:val="00CF40CF"/>
    <w:rsid w:val="00CF58D0"/>
    <w:rsid w:val="00D040EA"/>
    <w:rsid w:val="00D07647"/>
    <w:rsid w:val="00D23993"/>
    <w:rsid w:val="00D26673"/>
    <w:rsid w:val="00D305BB"/>
    <w:rsid w:val="00D42CBD"/>
    <w:rsid w:val="00D5288F"/>
    <w:rsid w:val="00D57D18"/>
    <w:rsid w:val="00D62060"/>
    <w:rsid w:val="00D6554C"/>
    <w:rsid w:val="00D73C22"/>
    <w:rsid w:val="00DA2704"/>
    <w:rsid w:val="00DC1713"/>
    <w:rsid w:val="00DD4D5E"/>
    <w:rsid w:val="00DE43F6"/>
    <w:rsid w:val="00DF05C8"/>
    <w:rsid w:val="00DF092B"/>
    <w:rsid w:val="00DF2756"/>
    <w:rsid w:val="00E03BDB"/>
    <w:rsid w:val="00E0778D"/>
    <w:rsid w:val="00E22B92"/>
    <w:rsid w:val="00E2351C"/>
    <w:rsid w:val="00E42F76"/>
    <w:rsid w:val="00E5174D"/>
    <w:rsid w:val="00E559BB"/>
    <w:rsid w:val="00E6605E"/>
    <w:rsid w:val="00E76DAC"/>
    <w:rsid w:val="00E76DB6"/>
    <w:rsid w:val="00EA065B"/>
    <w:rsid w:val="00EA1169"/>
    <w:rsid w:val="00EA5F48"/>
    <w:rsid w:val="00EA5F91"/>
    <w:rsid w:val="00EC6E83"/>
    <w:rsid w:val="00ED5E4D"/>
    <w:rsid w:val="00EE687A"/>
    <w:rsid w:val="00EF2CD3"/>
    <w:rsid w:val="00F0407D"/>
    <w:rsid w:val="00F25C8F"/>
    <w:rsid w:val="00F25FCD"/>
    <w:rsid w:val="00F638EC"/>
    <w:rsid w:val="00F71B04"/>
    <w:rsid w:val="00F8464E"/>
    <w:rsid w:val="00F94405"/>
    <w:rsid w:val="00F97BF9"/>
    <w:rsid w:val="00FA2F22"/>
    <w:rsid w:val="00FB1829"/>
    <w:rsid w:val="00FB264F"/>
    <w:rsid w:val="00FD2685"/>
    <w:rsid w:val="00FD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77886"/>
  <w15:docId w15:val="{4B97D770-FD24-43F3-8468-3076F0A0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400"/>
    <w:rPr>
      <w:rFonts w:ascii="Calibri" w:eastAsia="Calibri" w:hAnsi="Calibri" w:cs="Calibri"/>
      <w:color w:val="000000"/>
    </w:rPr>
  </w:style>
  <w:style w:type="paragraph" w:styleId="Footer">
    <w:name w:val="footer"/>
    <w:basedOn w:val="Normal"/>
    <w:link w:val="FooterChar"/>
    <w:uiPriority w:val="99"/>
    <w:unhideWhenUsed/>
    <w:rsid w:val="00493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400"/>
    <w:rPr>
      <w:rFonts w:ascii="Calibri" w:eastAsia="Calibri" w:hAnsi="Calibri" w:cs="Calibri"/>
      <w:color w:val="000000"/>
    </w:rPr>
  </w:style>
  <w:style w:type="character" w:styleId="Hyperlink">
    <w:name w:val="Hyperlink"/>
    <w:basedOn w:val="DefaultParagraphFont"/>
    <w:uiPriority w:val="99"/>
    <w:unhideWhenUsed/>
    <w:rsid w:val="00364530"/>
    <w:rPr>
      <w:color w:val="0563C1" w:themeColor="hyperlink"/>
      <w:u w:val="single"/>
    </w:rPr>
  </w:style>
  <w:style w:type="character" w:styleId="UnresolvedMention">
    <w:name w:val="Unresolved Mention"/>
    <w:basedOn w:val="DefaultParagraphFont"/>
    <w:uiPriority w:val="99"/>
    <w:semiHidden/>
    <w:unhideWhenUsed/>
    <w:rsid w:val="00364530"/>
    <w:rPr>
      <w:color w:val="605E5C"/>
      <w:shd w:val="clear" w:color="auto" w:fill="E1DFDD"/>
    </w:rPr>
  </w:style>
  <w:style w:type="paragraph" w:styleId="ListParagraph">
    <w:name w:val="List Paragraph"/>
    <w:basedOn w:val="Normal"/>
    <w:uiPriority w:val="34"/>
    <w:qFormat/>
    <w:rsid w:val="002D6CF3"/>
    <w:pPr>
      <w:ind w:left="720"/>
      <w:contextualSpacing/>
    </w:pPr>
  </w:style>
  <w:style w:type="paragraph" w:customStyle="1" w:styleId="Default">
    <w:name w:val="Default"/>
    <w:rsid w:val="00676607"/>
    <w:pPr>
      <w:autoSpaceDE w:val="0"/>
      <w:autoSpaceDN w:val="0"/>
      <w:adjustRightInd w:val="0"/>
      <w:spacing w:after="0" w:line="240" w:lineRule="auto"/>
    </w:pPr>
    <w:rPr>
      <w:rFonts w:ascii="Calibri" w:hAnsi="Calibri" w:cs="Calibri"/>
      <w:color w:val="000000"/>
      <w:kern w:val="0"/>
      <w:sz w:val="24"/>
      <w:szCs w:val="24"/>
    </w:rPr>
  </w:style>
  <w:style w:type="paragraph" w:styleId="PlainText">
    <w:name w:val="Plain Text"/>
    <w:basedOn w:val="Normal"/>
    <w:link w:val="PlainTextChar"/>
    <w:uiPriority w:val="99"/>
    <w:semiHidden/>
    <w:unhideWhenUsed/>
    <w:rsid w:val="002D6337"/>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2D633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ra@taketheho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s02web.zoom.us/s/83889976017?pwd=MlA1Ym1ta1VaMG51dE1jSTg1SDQ4QT09"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0E5D8E990AD42B52BA58532BFF392" ma:contentTypeVersion="7" ma:contentTypeDescription="Create a new document." ma:contentTypeScope="" ma:versionID="6f664358bce1cb1ba3124efe8fafc432">
  <xsd:schema xmlns:xsd="http://www.w3.org/2001/XMLSchema" xmlns:xs="http://www.w3.org/2001/XMLSchema" xmlns:p="http://schemas.microsoft.com/office/2006/metadata/properties" xmlns:ns3="8f875027-bef7-49ae-98d3-357464b05f40" xmlns:ns4="c9344c8f-cd4c-4efa-90d0-124db207979b" targetNamespace="http://schemas.microsoft.com/office/2006/metadata/properties" ma:root="true" ma:fieldsID="f71cdb5c0db3054825702149e8b63a2d" ns3:_="" ns4:_="">
    <xsd:import namespace="8f875027-bef7-49ae-98d3-357464b05f40"/>
    <xsd:import namespace="c9344c8f-cd4c-4efa-90d0-124db207979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75027-bef7-49ae-98d3-357464b05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344c8f-cd4c-4efa-90d0-124db2079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f875027-bef7-49ae-98d3-357464b05f40" xsi:nil="true"/>
  </documentManagement>
</p:properties>
</file>

<file path=customXml/itemProps1.xml><?xml version="1.0" encoding="utf-8"?>
<ds:datastoreItem xmlns:ds="http://schemas.openxmlformats.org/officeDocument/2006/customXml" ds:itemID="{24B25DC7-ED43-4346-B7B5-CBA79CB49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75027-bef7-49ae-98d3-357464b05f40"/>
    <ds:schemaRef ds:uri="c9344c8f-cd4c-4efa-90d0-124db2079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E09F5-E7CB-4668-9A9B-58915DA27DE6}">
  <ds:schemaRefs>
    <ds:schemaRef ds:uri="http://schemas.microsoft.com/sharepoint/v3/contenttype/forms"/>
  </ds:schemaRefs>
</ds:datastoreItem>
</file>

<file path=customXml/itemProps3.xml><?xml version="1.0" encoding="utf-8"?>
<ds:datastoreItem xmlns:ds="http://schemas.openxmlformats.org/officeDocument/2006/customXml" ds:itemID="{DC0B6EC5-414F-40C7-996E-0D22A0C0E8DE}">
  <ds:schemaRefs>
    <ds:schemaRef ds:uri="http://schemas.microsoft.com/office/2006/metadata/properties"/>
    <ds:schemaRef ds:uri="http://schemas.microsoft.com/office/infopath/2007/PartnerControls"/>
    <ds:schemaRef ds:uri="8f875027-bef7-49ae-98d3-357464b05f4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cwarlick</dc:creator>
  <cp:keywords/>
  <cp:lastModifiedBy>Sara Hernandez</cp:lastModifiedBy>
  <cp:revision>3</cp:revision>
  <cp:lastPrinted>2023-09-20T20:11:00Z</cp:lastPrinted>
  <dcterms:created xsi:type="dcterms:W3CDTF">2023-09-21T23:51:00Z</dcterms:created>
  <dcterms:modified xsi:type="dcterms:W3CDTF">2023-09-22T12:02:00Z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0x0101006A70E5D8E990AD42B52BA58532BFF392</vt:lpwstr>
  </property>
</Properties>
</file>